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24" w:rsidRPr="000D5D24" w:rsidRDefault="000D5D24" w:rsidP="000D5D24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D5D24" w:rsidRPr="000D5D24" w:rsidRDefault="000D5D24" w:rsidP="000D5D24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0D5D24" w:rsidRPr="000D5D24" w:rsidRDefault="000D5D24" w:rsidP="000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D5D24" w:rsidRPr="000D5D24" w:rsidRDefault="000D5D24" w:rsidP="000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D5D24" w:rsidRPr="000D5D24" w:rsidRDefault="000D5D24" w:rsidP="000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D5D24" w:rsidRPr="000D5D24" w:rsidRDefault="000D5D24" w:rsidP="000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B5560" w:rsidRPr="00375EFD" w:rsidRDefault="000B5560" w:rsidP="000D5D24">
      <w:pPr>
        <w:pStyle w:val="1"/>
        <w:jc w:val="left"/>
        <w:rPr>
          <w:sz w:val="26"/>
          <w:szCs w:val="26"/>
        </w:rPr>
      </w:pPr>
    </w:p>
    <w:p w:rsidR="000B5560" w:rsidRPr="00375EFD" w:rsidRDefault="000B5560" w:rsidP="000B556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B5560" w:rsidRPr="004345BF" w:rsidRDefault="000B5560" w:rsidP="000B556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B5560" w:rsidRPr="004345BF" w:rsidRDefault="000B5560" w:rsidP="000B556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16</w:t>
      </w:r>
    </w:p>
    <w:p w:rsidR="000B5560" w:rsidRPr="004345BF" w:rsidRDefault="000B5560" w:rsidP="000B556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B5560" w:rsidRPr="004345BF" w:rsidRDefault="000B5560" w:rsidP="000B556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B5560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60DAB" w:rsidRDefault="00D60DAB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3"/>
      </w:tblGrid>
      <w:tr w:rsidR="00D60DAB" w:rsidRPr="00D60DAB" w:rsidTr="00D60DAB">
        <w:trPr>
          <w:trHeight w:val="1705"/>
        </w:trPr>
        <w:tc>
          <w:tcPr>
            <w:tcW w:w="4513" w:type="dxa"/>
          </w:tcPr>
          <w:p w:rsidR="00D60DAB" w:rsidRPr="00D60DAB" w:rsidRDefault="00D60DAB" w:rsidP="00544E8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0DAB">
              <w:rPr>
                <w:rFonts w:ascii="Times New Roman" w:hAnsi="Times New Roman" w:cs="Times New Roman"/>
                <w:sz w:val="26"/>
                <w:szCs w:val="26"/>
              </w:rPr>
              <w:t>О   признании   гражданки Гребневой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60DAB">
              <w:rPr>
                <w:rFonts w:ascii="Times New Roman" w:hAnsi="Times New Roman" w:cs="Times New Roman"/>
                <w:sz w:val="26"/>
                <w:szCs w:val="26"/>
              </w:rPr>
              <w:t>Елены Владимировны и членов ее семьи,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60DAB">
              <w:rPr>
                <w:rFonts w:ascii="Times New Roman" w:hAnsi="Times New Roman" w:cs="Times New Roman"/>
                <w:sz w:val="26"/>
                <w:szCs w:val="26"/>
              </w:rPr>
              <w:t>нуждающимися в  улучшении жилищными условиями</w:t>
            </w:r>
          </w:p>
        </w:tc>
      </w:tr>
    </w:tbl>
    <w:p w:rsidR="000B5560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Pr="006E3941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3941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6E3941">
        <w:rPr>
          <w:rFonts w:ascii="Times New Roman" w:hAnsi="Times New Roman" w:cs="Times New Roman"/>
          <w:sz w:val="26"/>
          <w:szCs w:val="26"/>
        </w:rPr>
        <w:t xml:space="preserve">В соответствии с пунктом 2 части 1 статьи 51 Жилищного  кодекса  Российской  Федерации, в целях реализации </w:t>
      </w:r>
      <w:hyperlink r:id="rId4" w:history="1">
        <w:r w:rsidR="006E3941" w:rsidRPr="006E3941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="006E3941" w:rsidRPr="006E3941">
        <w:rPr>
          <w:rFonts w:ascii="Times New Roman" w:hAnsi="Times New Roman" w:cs="Times New Roman"/>
          <w:sz w:val="26"/>
          <w:szCs w:val="26"/>
        </w:rPr>
        <w:t xml:space="preserve"> "Обеспечение жильем молодых семей" долгосрочной республиканской целевой программы "Жилище (2011 - 2015 годы)" утвержденной</w:t>
      </w:r>
      <w:r w:rsidR="006E3941" w:rsidRPr="006E3941">
        <w:rPr>
          <w:rFonts w:ascii="Times New Roman" w:hAnsi="Times New Roman" w:cs="Times New Roman"/>
          <w:iCs/>
          <w:sz w:val="26"/>
          <w:szCs w:val="26"/>
        </w:rPr>
        <w:t xml:space="preserve"> </w:t>
      </w:r>
      <w:hyperlink r:id="rId5" w:history="1">
        <w:r w:rsidR="006E3941" w:rsidRPr="006E3941">
          <w:rPr>
            <w:rFonts w:ascii="Times New Roman" w:hAnsi="Times New Roman" w:cs="Times New Roman"/>
            <w:iCs/>
            <w:sz w:val="26"/>
            <w:szCs w:val="26"/>
          </w:rPr>
          <w:t>Постановлением Правительства Республики Хакасия от 23.11.2010 N 626 (ред. от 28.12.2011) "Об утверждении долгосрочной республиканской целевой программы "Жилище (2011 - 2015 годы)"</w:t>
        </w:r>
      </w:hyperlink>
      <w:r w:rsidRPr="006E394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</w:p>
    <w:p w:rsidR="000B5560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Pr="00EB09C4" w:rsidRDefault="000B5560" w:rsidP="000B556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0B5560" w:rsidRPr="00EB09C4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Default="000B5560" w:rsidP="000B556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</w:t>
      </w:r>
      <w:r w:rsidR="00D60DAB">
        <w:rPr>
          <w:rFonts w:ascii="Times New Roman" w:hAnsi="Times New Roman" w:cs="Times New Roman"/>
          <w:sz w:val="26"/>
          <w:szCs w:val="26"/>
        </w:rPr>
        <w:t xml:space="preserve">гражданку Гребневу Елену Владимировну, 22.11.1981 </w:t>
      </w:r>
      <w:proofErr w:type="spellStart"/>
      <w:r w:rsidR="00D60DAB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D60DAB"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 w:rsidR="00D60DAB">
        <w:rPr>
          <w:rFonts w:ascii="Times New Roman" w:hAnsi="Times New Roman" w:cs="Times New Roman"/>
          <w:sz w:val="26"/>
          <w:szCs w:val="26"/>
        </w:rPr>
        <w:t xml:space="preserve"> и членов ее семьи: </w:t>
      </w:r>
    </w:p>
    <w:p w:rsidR="000B5560" w:rsidRDefault="000B5560" w:rsidP="00D60DAB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60DAB">
        <w:rPr>
          <w:rFonts w:ascii="Times New Roman" w:hAnsi="Times New Roman" w:cs="Times New Roman"/>
          <w:sz w:val="26"/>
          <w:szCs w:val="26"/>
        </w:rPr>
        <w:t>Муж: Гребнев</w:t>
      </w:r>
      <w:r w:rsidR="00B31733">
        <w:rPr>
          <w:rFonts w:ascii="Times New Roman" w:hAnsi="Times New Roman" w:cs="Times New Roman"/>
          <w:sz w:val="26"/>
          <w:szCs w:val="26"/>
        </w:rPr>
        <w:t xml:space="preserve"> Андре</w:t>
      </w:r>
      <w:r w:rsidR="00D60DAB">
        <w:rPr>
          <w:rFonts w:ascii="Times New Roman" w:hAnsi="Times New Roman" w:cs="Times New Roman"/>
          <w:sz w:val="26"/>
          <w:szCs w:val="26"/>
        </w:rPr>
        <w:t>й Игоревич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31733">
        <w:rPr>
          <w:rFonts w:ascii="Times New Roman" w:hAnsi="Times New Roman" w:cs="Times New Roman"/>
          <w:sz w:val="26"/>
          <w:szCs w:val="26"/>
        </w:rPr>
        <w:t>27.01.1978</w:t>
      </w:r>
      <w:r>
        <w:rPr>
          <w:rFonts w:ascii="Times New Roman" w:hAnsi="Times New Roman" w:cs="Times New Roman"/>
          <w:sz w:val="26"/>
          <w:szCs w:val="26"/>
        </w:rPr>
        <w:t xml:space="preserve"> г.р.,</w:t>
      </w:r>
    </w:p>
    <w:p w:rsidR="00D60DAB" w:rsidRDefault="00D60DAB" w:rsidP="000B556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Дочь: </w:t>
      </w:r>
      <w:r w:rsidR="00B31733">
        <w:rPr>
          <w:rFonts w:ascii="Times New Roman" w:hAnsi="Times New Roman" w:cs="Times New Roman"/>
          <w:sz w:val="26"/>
          <w:szCs w:val="26"/>
        </w:rPr>
        <w:t>Гребнев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31733">
        <w:rPr>
          <w:rFonts w:ascii="Times New Roman" w:hAnsi="Times New Roman" w:cs="Times New Roman"/>
          <w:sz w:val="26"/>
          <w:szCs w:val="26"/>
        </w:rPr>
        <w:t xml:space="preserve"> Ольг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31733">
        <w:rPr>
          <w:rFonts w:ascii="Times New Roman" w:hAnsi="Times New Roman" w:cs="Times New Roman"/>
          <w:sz w:val="26"/>
          <w:szCs w:val="26"/>
        </w:rPr>
        <w:t xml:space="preserve"> Андреевн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0B5560">
        <w:rPr>
          <w:rFonts w:ascii="Times New Roman" w:hAnsi="Times New Roman" w:cs="Times New Roman"/>
          <w:sz w:val="26"/>
          <w:szCs w:val="26"/>
        </w:rPr>
        <w:t xml:space="preserve">, </w:t>
      </w:r>
      <w:r w:rsidR="00B31733">
        <w:rPr>
          <w:rFonts w:ascii="Times New Roman" w:hAnsi="Times New Roman" w:cs="Times New Roman"/>
          <w:sz w:val="26"/>
          <w:szCs w:val="26"/>
        </w:rPr>
        <w:t>19.01.2009</w:t>
      </w:r>
      <w:r w:rsidR="000B55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B556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0B5560"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 w:rsidRPr="00D60D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нуждающимися в улучшении жилищных условий.</w:t>
      </w:r>
    </w:p>
    <w:p w:rsidR="000B5560" w:rsidRDefault="000B5560" w:rsidP="000B556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0B5560" w:rsidRDefault="000B5560" w:rsidP="000B5560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Default="000B5560" w:rsidP="000B556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Pr="00BD2E12" w:rsidRDefault="000B5560" w:rsidP="000B5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560" w:rsidRPr="00BD2E12" w:rsidRDefault="000B5560" w:rsidP="000B5560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0B5560" w:rsidRDefault="000B5560" w:rsidP="000B5560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0B5560" w:rsidRDefault="000B5560" w:rsidP="000B5560"/>
    <w:p w:rsidR="005804C5" w:rsidRDefault="005804C5"/>
    <w:sectPr w:rsidR="005804C5" w:rsidSect="00E67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5560"/>
    <w:rsid w:val="000B5560"/>
    <w:rsid w:val="000D5D24"/>
    <w:rsid w:val="000F3008"/>
    <w:rsid w:val="003F7F1A"/>
    <w:rsid w:val="005804C5"/>
    <w:rsid w:val="00597950"/>
    <w:rsid w:val="006E3941"/>
    <w:rsid w:val="00B31733"/>
    <w:rsid w:val="00D60DAB"/>
    <w:rsid w:val="00ED7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08"/>
  </w:style>
  <w:style w:type="paragraph" w:styleId="1">
    <w:name w:val="heading 1"/>
    <w:basedOn w:val="a"/>
    <w:next w:val="a"/>
    <w:link w:val="10"/>
    <w:qFormat/>
    <w:rsid w:val="000B556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55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560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0B5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B5560"/>
    <w:pPr>
      <w:spacing w:after="0" w:line="240" w:lineRule="auto"/>
    </w:pPr>
  </w:style>
  <w:style w:type="paragraph" w:styleId="a4">
    <w:name w:val="Normal (Web)"/>
    <w:basedOn w:val="a"/>
    <w:uiPriority w:val="99"/>
    <w:rsid w:val="000B5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7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60D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A028CC237CE3E998A20B6C9C67C57B252950241AF4E65957E6670D85B7FC86D082867EC7BAD475FEC9F3Au361B" TargetMode="External"/><Relationship Id="rId4" Type="http://schemas.openxmlformats.org/officeDocument/2006/relationships/hyperlink" Target="consultantplus://offline/ref=5A028CC237CE3E998A20B6C9C67C57B252950241AF4E65957E6670D85B7FC86D082867EC7BAD475FED9D38u36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1312</Characters>
  <Application>Microsoft Office Word</Application>
  <DocSecurity>0</DocSecurity>
  <Lines>10</Lines>
  <Paragraphs>3</Paragraphs>
  <ScaleCrop>false</ScaleCrop>
  <Company>МО Аршановский сельсовет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2012-03-22T01:09:00Z</cp:lastPrinted>
  <dcterms:created xsi:type="dcterms:W3CDTF">2012-02-20T02:12:00Z</dcterms:created>
  <dcterms:modified xsi:type="dcterms:W3CDTF">2012-03-22T01:09:00Z</dcterms:modified>
</cp:coreProperties>
</file>